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5B" w:rsidRDefault="0023695B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23695B" w:rsidTr="009961E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95B" w:rsidRDefault="0023695B" w:rsidP="009961E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95B" w:rsidRDefault="0023695B" w:rsidP="009961E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695B" w:rsidRDefault="0023695B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95B" w:rsidRDefault="0023695B" w:rsidP="009961EE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23695B" w:rsidRDefault="0023695B" w:rsidP="0023695B">
      <w:pPr>
        <w:spacing w:after="0"/>
        <w:rPr>
          <w:rFonts w:ascii="Times New Roman" w:hAnsi="Times New Roman"/>
          <w:b/>
        </w:rPr>
      </w:pPr>
    </w:p>
    <w:p w:rsidR="0023695B" w:rsidRDefault="0023695B" w:rsidP="0023695B">
      <w:pPr>
        <w:spacing w:after="0"/>
        <w:rPr>
          <w:rFonts w:ascii="Times New Roman" w:hAnsi="Times New Roman"/>
          <w:b/>
        </w:rPr>
      </w:pPr>
    </w:p>
    <w:p w:rsidR="0023695B" w:rsidRDefault="0023695B" w:rsidP="0023695B">
      <w:pPr>
        <w:spacing w:after="0"/>
        <w:rPr>
          <w:rFonts w:ascii="Times New Roman" w:hAnsi="Times New Roman"/>
          <w:b/>
          <w:sz w:val="6"/>
        </w:rPr>
      </w:pPr>
    </w:p>
    <w:p w:rsidR="0023695B" w:rsidRDefault="0023695B" w:rsidP="0023695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C40048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3695B" w:rsidRDefault="0023695B" w:rsidP="0023695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23695B" w:rsidRDefault="0023695B" w:rsidP="0023695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23695B" w:rsidRDefault="0023695B" w:rsidP="0023695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:rsidR="0023695B" w:rsidRDefault="0023695B" w:rsidP="00236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95B">
        <w:rPr>
          <w:rFonts w:ascii="Cambria" w:hAnsi="Cambria" w:cs="Times New Roman"/>
          <w:b/>
          <w:sz w:val="28"/>
          <w:szCs w:val="24"/>
        </w:rPr>
        <w:t>PSYCHOLOGY</w:t>
      </w:r>
    </w:p>
    <w:p w:rsidR="0023695B" w:rsidRDefault="0023695B" w:rsidP="0023695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23695B" w:rsidRDefault="0023695B" w:rsidP="0023695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23695B" w:rsidRPr="00750701" w:rsidRDefault="0023695B" w:rsidP="0023695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23695B" w:rsidRPr="003B0D43" w:rsidRDefault="0023695B" w:rsidP="0023695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23695B" w:rsidRDefault="0023695B" w:rsidP="0023695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23695B" w:rsidRDefault="0023695B" w:rsidP="0023695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23695B" w:rsidRDefault="0023695B" w:rsidP="0023695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23695B" w:rsidRPr="00D71006" w:rsidRDefault="0023695B" w:rsidP="0023695B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23695B" w:rsidRDefault="0023695B" w:rsidP="0023695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23695B" w:rsidRPr="0023695B" w:rsidRDefault="0023695B" w:rsidP="003C2DD8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6946"/>
        <w:gridCol w:w="850"/>
        <w:gridCol w:w="851"/>
        <w:gridCol w:w="709"/>
      </w:tblGrid>
      <w:tr w:rsidR="0023695B" w:rsidRPr="0023695B" w:rsidTr="0023695B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A174A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Define Psychology</w:t>
            </w:r>
            <w:r w:rsidR="00A174A3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State any two brain storming techniques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Define health psychology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A174A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What is Emotion and </w:t>
            </w:r>
            <w:r w:rsidR="0047184E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perception?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A174A3" w:rsidP="0023695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Write a note on</w:t>
            </w:r>
            <w:r w:rsidR="0023695B"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 Social Influence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64275B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23695B" w:rsidRDefault="0023695B" w:rsidP="0023695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64275B" w:rsidRDefault="00D03572" w:rsidP="00751B6D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  <w:r w:rsidRPr="0064275B">
        <w:rPr>
          <w:rFonts w:ascii="Times New Roman" w:hAnsi="Times New Roman"/>
          <w:b/>
          <w:sz w:val="14"/>
          <w:szCs w:val="24"/>
        </w:rPr>
        <w:tab/>
      </w:r>
      <w:r w:rsidRPr="0064275B">
        <w:rPr>
          <w:rFonts w:ascii="Times New Roman" w:hAnsi="Times New Roman"/>
          <w:b/>
          <w:sz w:val="1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6946"/>
        <w:gridCol w:w="850"/>
        <w:gridCol w:w="851"/>
        <w:gridCol w:w="709"/>
      </w:tblGrid>
      <w:tr w:rsidR="0023695B" w:rsidRPr="0023695B" w:rsidTr="0023695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Define Growth of Psychology and its role in middle 19</w:t>
            </w: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  <w:vertAlign w:val="superscript"/>
              </w:rPr>
              <w:t>th</w:t>
            </w: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 Century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How </w:t>
            </w:r>
            <w:proofErr w:type="gramStart"/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do</w:t>
            </w:r>
            <w:proofErr w:type="gramEnd"/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 Psychology play in one’s life and its development role in India.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Illustrate various the societal problems and its role in weber contributions.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Describe various strategies of well-being of employees and why each company has its own strategy. Comment.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Classify the types of diagnostic and prognostics with examples.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 Describe the methods of Quasi-experimental design with examples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64275B">
            <w:pPr>
              <w:spacing w:after="0"/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Discuss the methods of research and Observation Groups.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Explain the Concept of case study and experiments with examples.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6427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23695B" w:rsidTr="0023695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23695B" w:rsidRDefault="00636DF8" w:rsidP="0023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Examine the role of </w:t>
            </w:r>
            <w:r w:rsidR="006733EE"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motivation </w:t>
            </w: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in organizations and how </w:t>
            </w:r>
            <w:r w:rsidR="006733EE"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motivation</w:t>
            </w: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 change the </w:t>
            </w:r>
            <w:r w:rsidR="00751B6D"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stress </w:t>
            </w: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of the employees</w:t>
            </w:r>
          </w:p>
        </w:tc>
        <w:tc>
          <w:tcPr>
            <w:tcW w:w="850" w:type="dxa"/>
            <w:vAlign w:val="center"/>
          </w:tcPr>
          <w:p w:rsidR="00C84F0A" w:rsidRPr="0023695B" w:rsidRDefault="001A01E5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23695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1B6D" w:rsidRPr="0023695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51B6D" w:rsidRPr="0023695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64275B" w:rsidRPr="0023695B" w:rsidRDefault="0064275B" w:rsidP="0064275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Start w:id="0" w:name="_GoBack"/>
            <w:bookmarkEnd w:id="0"/>
          </w:p>
        </w:tc>
      </w:tr>
      <w:tr w:rsidR="0023695B" w:rsidRPr="0023695B" w:rsidTr="0023695B">
        <w:trPr>
          <w:trHeight w:val="5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Define the various methods followed by the organizations to know the employee stress and its significance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Classify the concept extreme stress and how it will impact the employees.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23695B" w:rsidTr="0023695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23695B" w:rsidRDefault="0000640E" w:rsidP="0023695B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Perceptions may impact the organizational behaviour. And employee behaviour Comment.</w:t>
            </w:r>
          </w:p>
        </w:tc>
        <w:tc>
          <w:tcPr>
            <w:tcW w:w="850" w:type="dxa"/>
            <w:vAlign w:val="center"/>
          </w:tcPr>
          <w:p w:rsidR="00C84F0A" w:rsidRPr="0023695B" w:rsidRDefault="001A01E5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23695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168F0" w:rsidRPr="0023695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168F0" w:rsidRPr="0023695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3695B" w:rsidRPr="0023695B" w:rsidTr="0023695B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Outline the concept of depth perception and the perspectives of managers in organizations.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Differentiate Extrinsic Motivation and Intrinsic Motivation with Examples.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3695B" w:rsidRPr="0023695B" w:rsidTr="0023695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Culture and Social Behaviour are interconnected and how it will make more impact on one’s attitude. Comment.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23695B" w:rsidRPr="0023695B" w:rsidTr="0023695B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3695B" w:rsidRPr="0023695B" w:rsidRDefault="0023695B" w:rsidP="0023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Discuss the role of Interpersonal attitudes in organizations </w:t>
            </w:r>
          </w:p>
        </w:tc>
        <w:tc>
          <w:tcPr>
            <w:tcW w:w="850" w:type="dxa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695B" w:rsidRPr="0023695B" w:rsidRDefault="0023695B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23695B" w:rsidTr="0023695B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3695B" w:rsidRDefault="00C84F0A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26CFF" w:rsidRPr="0023695B" w:rsidTr="0023695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26CFF" w:rsidRPr="0023695B" w:rsidRDefault="00F26CFF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26CFF" w:rsidRPr="0023695B" w:rsidRDefault="00F26CFF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26CFF" w:rsidRPr="0023695B" w:rsidRDefault="00F26CFF" w:rsidP="0023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3695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Discuss any three things in relate to Social Influencing cultures which will make a positive impact on Society</w:t>
            </w:r>
          </w:p>
        </w:tc>
        <w:tc>
          <w:tcPr>
            <w:tcW w:w="850" w:type="dxa"/>
            <w:vAlign w:val="center"/>
          </w:tcPr>
          <w:p w:rsidR="00F26CFF" w:rsidRPr="0023695B" w:rsidRDefault="00F26CFF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6CFF" w:rsidRPr="0023695B" w:rsidRDefault="00F26CFF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168F0" w:rsidRPr="0023695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6CFF" w:rsidRPr="0023695B" w:rsidRDefault="00F26CFF" w:rsidP="002369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3695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168F0" w:rsidRPr="0023695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23695B" w:rsidRDefault="0023695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695B" w:rsidRDefault="0023695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695B" w:rsidRDefault="0023695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695B" w:rsidRDefault="0023695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695B" w:rsidRDefault="0023695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695B" w:rsidRDefault="0023695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695B" w:rsidRDefault="0023695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695B" w:rsidRDefault="0023695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695B" w:rsidRPr="0023695B" w:rsidRDefault="0023695B" w:rsidP="0023695B">
      <w:pPr>
        <w:pStyle w:val="ListParagraph"/>
        <w:ind w:left="0"/>
        <w:jc w:val="right"/>
        <w:rPr>
          <w:rFonts w:ascii="Bookman Old Style" w:eastAsia="Arial Unicode MS" w:hAnsi="Bookman Old Style" w:cs="Times New Roman"/>
          <w:bCs/>
          <w:sz w:val="24"/>
          <w:szCs w:val="24"/>
        </w:rPr>
      </w:pPr>
      <w:r w:rsidRPr="0023695B">
        <w:rPr>
          <w:rFonts w:ascii="Bookman Old Style" w:eastAsia="Arial Unicode MS" w:hAnsi="Bookman Old Style" w:cs="Times New Roman"/>
          <w:bCs/>
          <w:sz w:val="24"/>
          <w:szCs w:val="24"/>
        </w:rPr>
        <w:t>Page 2 of 2</w:t>
      </w:r>
    </w:p>
    <w:sectPr w:rsidR="0023695B" w:rsidRPr="0023695B" w:rsidSect="0064275B">
      <w:pgSz w:w="11906" w:h="16838"/>
      <w:pgMar w:top="360" w:right="991" w:bottom="851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0640E"/>
    <w:rsid w:val="00022EC7"/>
    <w:rsid w:val="0002555C"/>
    <w:rsid w:val="00034A6E"/>
    <w:rsid w:val="000466F7"/>
    <w:rsid w:val="00053A2B"/>
    <w:rsid w:val="00060D95"/>
    <w:rsid w:val="00066184"/>
    <w:rsid w:val="000872E5"/>
    <w:rsid w:val="000C1D0F"/>
    <w:rsid w:val="000C4ECD"/>
    <w:rsid w:val="000D0B88"/>
    <w:rsid w:val="000F12BE"/>
    <w:rsid w:val="00103309"/>
    <w:rsid w:val="00150DF0"/>
    <w:rsid w:val="00155D25"/>
    <w:rsid w:val="001A01E5"/>
    <w:rsid w:val="001D492C"/>
    <w:rsid w:val="00227314"/>
    <w:rsid w:val="00234DD6"/>
    <w:rsid w:val="0023695B"/>
    <w:rsid w:val="00271859"/>
    <w:rsid w:val="00277DFB"/>
    <w:rsid w:val="00284F2E"/>
    <w:rsid w:val="00296345"/>
    <w:rsid w:val="002B12E4"/>
    <w:rsid w:val="002B4C88"/>
    <w:rsid w:val="002E177B"/>
    <w:rsid w:val="003257AD"/>
    <w:rsid w:val="003573F1"/>
    <w:rsid w:val="003707C9"/>
    <w:rsid w:val="0037165F"/>
    <w:rsid w:val="00376ACC"/>
    <w:rsid w:val="003834A7"/>
    <w:rsid w:val="00395B77"/>
    <w:rsid w:val="003A58A6"/>
    <w:rsid w:val="003A7DA4"/>
    <w:rsid w:val="003C2DD8"/>
    <w:rsid w:val="003C5F9A"/>
    <w:rsid w:val="003D1F3A"/>
    <w:rsid w:val="003E5FE9"/>
    <w:rsid w:val="004021C3"/>
    <w:rsid w:val="004303C4"/>
    <w:rsid w:val="00456FF1"/>
    <w:rsid w:val="0047184E"/>
    <w:rsid w:val="0047454F"/>
    <w:rsid w:val="00474BA7"/>
    <w:rsid w:val="00485725"/>
    <w:rsid w:val="004E2978"/>
    <w:rsid w:val="004E2B26"/>
    <w:rsid w:val="004F223E"/>
    <w:rsid w:val="00504475"/>
    <w:rsid w:val="00512653"/>
    <w:rsid w:val="005450AF"/>
    <w:rsid w:val="00554B1A"/>
    <w:rsid w:val="00590237"/>
    <w:rsid w:val="00593548"/>
    <w:rsid w:val="005A2ECC"/>
    <w:rsid w:val="0062034D"/>
    <w:rsid w:val="00636DF8"/>
    <w:rsid w:val="0064275B"/>
    <w:rsid w:val="00644888"/>
    <w:rsid w:val="00655F00"/>
    <w:rsid w:val="006733EE"/>
    <w:rsid w:val="00675499"/>
    <w:rsid w:val="00685894"/>
    <w:rsid w:val="006863D7"/>
    <w:rsid w:val="00686D5C"/>
    <w:rsid w:val="006A2F3F"/>
    <w:rsid w:val="006A639D"/>
    <w:rsid w:val="006D087E"/>
    <w:rsid w:val="006D7EC7"/>
    <w:rsid w:val="006E4EE6"/>
    <w:rsid w:val="006F4FA5"/>
    <w:rsid w:val="007162E1"/>
    <w:rsid w:val="0074458E"/>
    <w:rsid w:val="007472F4"/>
    <w:rsid w:val="00750701"/>
    <w:rsid w:val="00751B6D"/>
    <w:rsid w:val="00757172"/>
    <w:rsid w:val="00770B7D"/>
    <w:rsid w:val="00780A16"/>
    <w:rsid w:val="007847B7"/>
    <w:rsid w:val="007B145D"/>
    <w:rsid w:val="007F2DB7"/>
    <w:rsid w:val="008166E1"/>
    <w:rsid w:val="00843353"/>
    <w:rsid w:val="00875D16"/>
    <w:rsid w:val="00884594"/>
    <w:rsid w:val="00891022"/>
    <w:rsid w:val="008B5361"/>
    <w:rsid w:val="008E32BF"/>
    <w:rsid w:val="00903A60"/>
    <w:rsid w:val="00906B65"/>
    <w:rsid w:val="009071F8"/>
    <w:rsid w:val="00910762"/>
    <w:rsid w:val="009170D6"/>
    <w:rsid w:val="00917290"/>
    <w:rsid w:val="0093182A"/>
    <w:rsid w:val="00980A30"/>
    <w:rsid w:val="00990A16"/>
    <w:rsid w:val="009B3A19"/>
    <w:rsid w:val="009C3F91"/>
    <w:rsid w:val="009F0287"/>
    <w:rsid w:val="00A06CC6"/>
    <w:rsid w:val="00A07AEF"/>
    <w:rsid w:val="00A174A3"/>
    <w:rsid w:val="00A21A62"/>
    <w:rsid w:val="00A23E3E"/>
    <w:rsid w:val="00A265F3"/>
    <w:rsid w:val="00A43123"/>
    <w:rsid w:val="00A47AB7"/>
    <w:rsid w:val="00A70A19"/>
    <w:rsid w:val="00A9133D"/>
    <w:rsid w:val="00AA1A23"/>
    <w:rsid w:val="00AB54D0"/>
    <w:rsid w:val="00AD00D8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14D9D"/>
    <w:rsid w:val="00C32BA6"/>
    <w:rsid w:val="00C476C6"/>
    <w:rsid w:val="00C545C2"/>
    <w:rsid w:val="00C54673"/>
    <w:rsid w:val="00C61C88"/>
    <w:rsid w:val="00C656F3"/>
    <w:rsid w:val="00C84F0A"/>
    <w:rsid w:val="00C8648F"/>
    <w:rsid w:val="00CC569C"/>
    <w:rsid w:val="00CD57BF"/>
    <w:rsid w:val="00CE70A8"/>
    <w:rsid w:val="00CF093D"/>
    <w:rsid w:val="00D03572"/>
    <w:rsid w:val="00D105C8"/>
    <w:rsid w:val="00D168F0"/>
    <w:rsid w:val="00D37592"/>
    <w:rsid w:val="00D464F5"/>
    <w:rsid w:val="00D74414"/>
    <w:rsid w:val="00D93CB7"/>
    <w:rsid w:val="00D9502C"/>
    <w:rsid w:val="00D95B67"/>
    <w:rsid w:val="00D95FDE"/>
    <w:rsid w:val="00D9689C"/>
    <w:rsid w:val="00DA7C5A"/>
    <w:rsid w:val="00DB3833"/>
    <w:rsid w:val="00DB3B00"/>
    <w:rsid w:val="00DD02CE"/>
    <w:rsid w:val="00DE5CE6"/>
    <w:rsid w:val="00DF5DDF"/>
    <w:rsid w:val="00E05230"/>
    <w:rsid w:val="00E267F8"/>
    <w:rsid w:val="00E432F3"/>
    <w:rsid w:val="00E67488"/>
    <w:rsid w:val="00E77988"/>
    <w:rsid w:val="00EC60A1"/>
    <w:rsid w:val="00ED6E64"/>
    <w:rsid w:val="00EE6D30"/>
    <w:rsid w:val="00EF14FB"/>
    <w:rsid w:val="00F22185"/>
    <w:rsid w:val="00F25916"/>
    <w:rsid w:val="00F26CFF"/>
    <w:rsid w:val="00F558BF"/>
    <w:rsid w:val="00F60B3C"/>
    <w:rsid w:val="00F616CD"/>
    <w:rsid w:val="00F75871"/>
    <w:rsid w:val="00FA48E7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68B86-26D6-41DD-AE20-B51A3E59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16</cp:revision>
  <dcterms:created xsi:type="dcterms:W3CDTF">2023-07-21T10:17:00Z</dcterms:created>
  <dcterms:modified xsi:type="dcterms:W3CDTF">2024-01-29T07:11:00Z</dcterms:modified>
</cp:coreProperties>
</file>